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0CE06" w14:textId="77777777" w:rsidR="00D854FD" w:rsidRDefault="00D854FD" w:rsidP="00D854FD">
      <w:pPr>
        <w:shd w:val="clear" w:color="auto" w:fill="FFFFFF"/>
        <w:jc w:val="center"/>
        <w:rPr>
          <w:rFonts w:ascii="Times New Roman" w:hAnsi="Times New Roman" w:cs="Times New Roman"/>
          <w:color w:val="000000"/>
          <w:lang w:val="uk-UA" w:eastAsia="ru-RU"/>
        </w:rPr>
      </w:pPr>
      <w:r>
        <w:rPr>
          <w:rFonts w:ascii="Times New Roman" w:hAnsi="Times New Roman" w:cs="Times New Roman"/>
          <w:color w:val="000000"/>
          <w:lang w:val="uk-UA" w:eastAsia="ru-RU"/>
        </w:rPr>
        <w:t>ГЕОГРАФІЯ НАСЕЛЕННЯ</w:t>
      </w:r>
      <w:bookmarkStart w:id="0" w:name="_GoBack"/>
      <w:bookmarkEnd w:id="0"/>
    </w:p>
    <w:p w14:paraId="219C98A5" w14:textId="77777777" w:rsidR="00D854FD" w:rsidRDefault="00D854FD" w:rsidP="00D854FD">
      <w:pPr>
        <w:shd w:val="clear" w:color="auto" w:fill="FFFFFF"/>
        <w:jc w:val="center"/>
        <w:rPr>
          <w:rFonts w:ascii="Times New Roman" w:hAnsi="Times New Roman" w:cs="Times New Roman"/>
          <w:color w:val="000000"/>
          <w:lang w:val="uk-UA" w:eastAsia="ru-RU"/>
        </w:rPr>
      </w:pPr>
    </w:p>
    <w:p w14:paraId="0F98AAF7" w14:textId="77777777" w:rsidR="00D854FD" w:rsidRDefault="00D854FD" w:rsidP="00D854FD">
      <w:pPr>
        <w:shd w:val="clear" w:color="auto" w:fill="FFFFFF"/>
        <w:jc w:val="center"/>
        <w:rPr>
          <w:rFonts w:ascii="Times New Roman" w:hAnsi="Times New Roman" w:cs="Times New Roman"/>
          <w:color w:val="000000"/>
          <w:lang w:val="uk-UA" w:eastAsia="ru-RU"/>
        </w:rPr>
      </w:pPr>
      <w:r>
        <w:rPr>
          <w:rFonts w:ascii="Times New Roman" w:hAnsi="Times New Roman" w:cs="Times New Roman"/>
          <w:color w:val="000000"/>
          <w:lang w:val="uk-UA" w:eastAsia="ru-RU"/>
        </w:rPr>
        <w:t>Опрацювати наступні теми:</w:t>
      </w:r>
    </w:p>
    <w:p w14:paraId="6EE381F8" w14:textId="77777777" w:rsidR="00D854FD" w:rsidRPr="00D854FD" w:rsidRDefault="00D854FD" w:rsidP="00D854FD">
      <w:pPr>
        <w:shd w:val="clear" w:color="auto" w:fill="FFFFFF"/>
        <w:rPr>
          <w:rFonts w:ascii="Times New Roman" w:hAnsi="Times New Roman" w:cs="Times New Roman"/>
          <w:color w:val="222222"/>
          <w:lang w:val="uk-UA" w:eastAsia="ru-RU"/>
        </w:rPr>
      </w:pPr>
      <w:r w:rsidRPr="00D854FD">
        <w:rPr>
          <w:rFonts w:ascii="Times New Roman" w:hAnsi="Times New Roman" w:cs="Times New Roman"/>
          <w:color w:val="000000"/>
          <w:lang w:val="uk-UA" w:eastAsia="ru-RU"/>
        </w:rPr>
        <w:t> </w:t>
      </w:r>
    </w:p>
    <w:p w14:paraId="28FE08CC" w14:textId="77777777" w:rsidR="00D854FD" w:rsidRPr="00D854FD" w:rsidRDefault="00D854FD" w:rsidP="00D854FD">
      <w:pPr>
        <w:shd w:val="clear" w:color="auto" w:fill="FFFFFF"/>
        <w:rPr>
          <w:rFonts w:ascii="Times New Roman" w:hAnsi="Times New Roman" w:cs="Times New Roman"/>
          <w:color w:val="222222"/>
          <w:lang w:eastAsia="ru-RU"/>
        </w:rPr>
      </w:pPr>
      <w:r w:rsidRPr="00D854FD">
        <w:rPr>
          <w:rFonts w:ascii="Times New Roman" w:hAnsi="Times New Roman" w:cs="Times New Roman"/>
          <w:b/>
          <w:bCs/>
          <w:color w:val="000000"/>
          <w:lang w:val="uk-UA" w:eastAsia="ru-RU"/>
        </w:rPr>
        <w:t xml:space="preserve">Розміщення населення. Форми </w:t>
      </w:r>
      <w:proofErr w:type="spellStart"/>
      <w:r w:rsidRPr="00D854FD">
        <w:rPr>
          <w:rFonts w:ascii="Times New Roman" w:hAnsi="Times New Roman" w:cs="Times New Roman"/>
          <w:b/>
          <w:bCs/>
          <w:color w:val="000000"/>
          <w:lang w:val="uk-UA" w:eastAsia="ru-RU"/>
        </w:rPr>
        <w:t>геопросторової</w:t>
      </w:r>
      <w:proofErr w:type="spellEnd"/>
      <w:r w:rsidRPr="00D854FD">
        <w:rPr>
          <w:rFonts w:ascii="Times New Roman" w:hAnsi="Times New Roman" w:cs="Times New Roman"/>
          <w:b/>
          <w:bCs/>
          <w:color w:val="000000"/>
          <w:lang w:val="uk-UA" w:eastAsia="ru-RU"/>
        </w:rPr>
        <w:t xml:space="preserve"> організації населення</w:t>
      </w:r>
    </w:p>
    <w:p w14:paraId="34A43DC5" w14:textId="77777777" w:rsidR="00D854FD" w:rsidRPr="00D854FD" w:rsidRDefault="00D854FD" w:rsidP="00D854FD">
      <w:pPr>
        <w:shd w:val="clear" w:color="auto" w:fill="FFFFFF"/>
        <w:rPr>
          <w:rFonts w:ascii="Times New Roman" w:hAnsi="Times New Roman" w:cs="Times New Roman"/>
          <w:color w:val="222222"/>
          <w:lang w:eastAsia="ru-RU"/>
        </w:rPr>
      </w:pPr>
      <w:r w:rsidRPr="00D854FD">
        <w:rPr>
          <w:rFonts w:ascii="Times New Roman" w:hAnsi="Times New Roman" w:cs="Times New Roman"/>
          <w:i/>
          <w:iCs/>
          <w:color w:val="000000"/>
          <w:lang w:val="uk-UA" w:eastAsia="ru-RU"/>
        </w:rPr>
        <w:t>Розселення – просторова форма територіальної організації суспільства. Причини нерівномірності розподілу розселення. Щільність населення. Щільність населення по регіонам та країнах світу. Щільність населення в Україні.</w:t>
      </w:r>
    </w:p>
    <w:p w14:paraId="1BE2893B" w14:textId="77777777" w:rsidR="00D854FD" w:rsidRPr="00D854FD" w:rsidRDefault="00D854FD" w:rsidP="00D854FD">
      <w:pPr>
        <w:shd w:val="clear" w:color="auto" w:fill="FFFFFF"/>
        <w:rPr>
          <w:rFonts w:ascii="Times New Roman" w:hAnsi="Times New Roman" w:cs="Times New Roman"/>
          <w:color w:val="222222"/>
          <w:lang w:eastAsia="ru-RU"/>
        </w:rPr>
      </w:pPr>
      <w:r w:rsidRPr="00D854FD">
        <w:rPr>
          <w:rFonts w:ascii="Times New Roman" w:hAnsi="Times New Roman" w:cs="Times New Roman"/>
          <w:color w:val="000000"/>
          <w:lang w:val="uk-UA" w:eastAsia="ru-RU"/>
        </w:rPr>
        <w:t> </w:t>
      </w:r>
    </w:p>
    <w:p w14:paraId="5CB76E07" w14:textId="77777777" w:rsidR="00D854FD" w:rsidRPr="00D854FD" w:rsidRDefault="00D854FD" w:rsidP="00D854FD">
      <w:pPr>
        <w:shd w:val="clear" w:color="auto" w:fill="FFFFFF"/>
        <w:rPr>
          <w:rFonts w:ascii="Times New Roman" w:hAnsi="Times New Roman" w:cs="Times New Roman"/>
          <w:color w:val="222222"/>
          <w:lang w:eastAsia="ru-RU"/>
        </w:rPr>
      </w:pPr>
      <w:r w:rsidRPr="00D854FD">
        <w:rPr>
          <w:rFonts w:ascii="Times New Roman" w:hAnsi="Times New Roman" w:cs="Times New Roman"/>
          <w:b/>
          <w:bCs/>
          <w:color w:val="000000"/>
          <w:lang w:val="uk-UA" w:eastAsia="ru-RU"/>
        </w:rPr>
        <w:t>Просторова структура розселення</w:t>
      </w:r>
    </w:p>
    <w:p w14:paraId="0404FB55" w14:textId="77777777" w:rsidR="00D854FD" w:rsidRPr="00D854FD" w:rsidRDefault="00D854FD" w:rsidP="00D854FD">
      <w:pPr>
        <w:shd w:val="clear" w:color="auto" w:fill="FFFFFF"/>
        <w:rPr>
          <w:rFonts w:ascii="Times New Roman" w:hAnsi="Times New Roman" w:cs="Times New Roman"/>
          <w:color w:val="222222"/>
          <w:lang w:eastAsia="ru-RU"/>
        </w:rPr>
      </w:pPr>
      <w:r w:rsidRPr="00D854FD">
        <w:rPr>
          <w:rFonts w:ascii="Times New Roman" w:hAnsi="Times New Roman" w:cs="Times New Roman"/>
          <w:i/>
          <w:iCs/>
          <w:color w:val="000000"/>
          <w:lang w:val="uk-UA" w:eastAsia="ru-RU"/>
        </w:rPr>
        <w:t xml:space="preserve">Форми </w:t>
      </w:r>
      <w:proofErr w:type="spellStart"/>
      <w:r w:rsidRPr="00D854FD">
        <w:rPr>
          <w:rFonts w:ascii="Times New Roman" w:hAnsi="Times New Roman" w:cs="Times New Roman"/>
          <w:i/>
          <w:iCs/>
          <w:color w:val="000000"/>
          <w:lang w:val="uk-UA" w:eastAsia="ru-RU"/>
        </w:rPr>
        <w:t>геопросторової</w:t>
      </w:r>
      <w:proofErr w:type="spellEnd"/>
      <w:r w:rsidRPr="00D854FD">
        <w:rPr>
          <w:rFonts w:ascii="Times New Roman" w:hAnsi="Times New Roman" w:cs="Times New Roman"/>
          <w:i/>
          <w:iCs/>
          <w:color w:val="000000"/>
          <w:lang w:val="uk-UA" w:eastAsia="ru-RU"/>
        </w:rPr>
        <w:t xml:space="preserve"> організації населення. Сільські та міські поселення. Статичні та динамічні поселення.</w:t>
      </w:r>
    </w:p>
    <w:p w14:paraId="4E2A97DC" w14:textId="77777777" w:rsidR="00D854FD" w:rsidRPr="00D854FD" w:rsidRDefault="00D854FD" w:rsidP="00D854FD">
      <w:pPr>
        <w:shd w:val="clear" w:color="auto" w:fill="FFFFFF"/>
        <w:rPr>
          <w:rFonts w:ascii="Times New Roman" w:hAnsi="Times New Roman" w:cs="Times New Roman"/>
          <w:color w:val="222222"/>
          <w:lang w:eastAsia="ru-RU"/>
        </w:rPr>
      </w:pPr>
      <w:r w:rsidRPr="00D854FD">
        <w:rPr>
          <w:rFonts w:ascii="Times New Roman" w:hAnsi="Times New Roman" w:cs="Times New Roman"/>
          <w:color w:val="000000"/>
          <w:lang w:val="uk-UA" w:eastAsia="ru-RU"/>
        </w:rPr>
        <w:t> </w:t>
      </w:r>
    </w:p>
    <w:p w14:paraId="5310C4AA" w14:textId="77777777" w:rsidR="00D854FD" w:rsidRPr="00D854FD" w:rsidRDefault="00D854FD" w:rsidP="00D854FD">
      <w:pPr>
        <w:shd w:val="clear" w:color="auto" w:fill="FFFFFF"/>
        <w:rPr>
          <w:rFonts w:ascii="Times New Roman" w:hAnsi="Times New Roman" w:cs="Times New Roman"/>
          <w:color w:val="222222"/>
          <w:lang w:eastAsia="ru-RU"/>
        </w:rPr>
      </w:pPr>
      <w:r w:rsidRPr="00D854FD">
        <w:rPr>
          <w:rFonts w:ascii="Times New Roman" w:hAnsi="Times New Roman" w:cs="Times New Roman"/>
          <w:b/>
          <w:bCs/>
          <w:color w:val="000000"/>
          <w:lang w:val="uk-UA" w:eastAsia="ru-RU"/>
        </w:rPr>
        <w:t>Сільське населення</w:t>
      </w:r>
    </w:p>
    <w:p w14:paraId="45557D42" w14:textId="77777777" w:rsidR="00D854FD" w:rsidRPr="00D854FD" w:rsidRDefault="00D854FD" w:rsidP="00D854FD">
      <w:pPr>
        <w:shd w:val="clear" w:color="auto" w:fill="FFFFFF"/>
        <w:rPr>
          <w:rFonts w:ascii="Times New Roman" w:hAnsi="Times New Roman" w:cs="Times New Roman"/>
          <w:color w:val="222222"/>
          <w:lang w:val="uk-UA" w:eastAsia="ru-RU"/>
        </w:rPr>
      </w:pPr>
      <w:r w:rsidRPr="00D854FD">
        <w:rPr>
          <w:rFonts w:ascii="Times New Roman" w:hAnsi="Times New Roman" w:cs="Times New Roman"/>
          <w:i/>
          <w:iCs/>
          <w:color w:val="000000"/>
          <w:lang w:val="uk-UA" w:eastAsia="ru-RU"/>
        </w:rPr>
        <w:t>Ознаки сільського населеного пункту. Типи сільський поселень. Сільське населення по регіонам та країнах світу. Сільські поселення в Україні. Сільська рада.</w:t>
      </w:r>
    </w:p>
    <w:p w14:paraId="7BB31C19" w14:textId="77777777" w:rsidR="00D854FD" w:rsidRPr="00D854FD" w:rsidRDefault="00D854FD" w:rsidP="00D854FD">
      <w:pPr>
        <w:shd w:val="clear" w:color="auto" w:fill="FFFFFF"/>
        <w:rPr>
          <w:rFonts w:ascii="Times New Roman" w:hAnsi="Times New Roman" w:cs="Times New Roman"/>
          <w:color w:val="222222"/>
          <w:lang w:val="uk-UA" w:eastAsia="ru-RU"/>
        </w:rPr>
      </w:pPr>
      <w:r w:rsidRPr="00D854FD">
        <w:rPr>
          <w:rFonts w:ascii="Times New Roman" w:hAnsi="Times New Roman" w:cs="Times New Roman"/>
          <w:color w:val="000000"/>
          <w:lang w:val="uk-UA" w:eastAsia="ru-RU"/>
        </w:rPr>
        <w:t> </w:t>
      </w:r>
    </w:p>
    <w:p w14:paraId="2149E418" w14:textId="77777777" w:rsidR="00D854FD" w:rsidRPr="00D854FD" w:rsidRDefault="00D854FD" w:rsidP="00D854FD">
      <w:pPr>
        <w:shd w:val="clear" w:color="auto" w:fill="FFFFFF"/>
        <w:rPr>
          <w:rFonts w:ascii="Times New Roman" w:hAnsi="Times New Roman" w:cs="Times New Roman"/>
          <w:color w:val="222222"/>
          <w:lang w:val="uk-UA" w:eastAsia="ru-RU"/>
        </w:rPr>
      </w:pPr>
      <w:r w:rsidRPr="00D854FD">
        <w:rPr>
          <w:rFonts w:ascii="Times New Roman" w:hAnsi="Times New Roman" w:cs="Times New Roman"/>
          <w:b/>
          <w:bCs/>
          <w:color w:val="000000"/>
          <w:lang w:val="uk-UA" w:eastAsia="ru-RU"/>
        </w:rPr>
        <w:t>Міське населення.</w:t>
      </w:r>
    </w:p>
    <w:p w14:paraId="2AC02DAF" w14:textId="77777777" w:rsidR="00D854FD" w:rsidRPr="00D854FD" w:rsidRDefault="00D854FD" w:rsidP="00D854FD">
      <w:pPr>
        <w:shd w:val="clear" w:color="auto" w:fill="FFFFFF"/>
        <w:rPr>
          <w:rFonts w:ascii="Times New Roman" w:hAnsi="Times New Roman" w:cs="Times New Roman"/>
          <w:color w:val="222222"/>
          <w:lang w:eastAsia="ru-RU"/>
        </w:rPr>
      </w:pPr>
      <w:r w:rsidRPr="00D854FD">
        <w:rPr>
          <w:rFonts w:ascii="Times New Roman" w:hAnsi="Times New Roman" w:cs="Times New Roman"/>
          <w:i/>
          <w:iCs/>
          <w:color w:val="000000"/>
          <w:lang w:val="uk-UA" w:eastAsia="ru-RU"/>
        </w:rPr>
        <w:t xml:space="preserve">Урбанізація. </w:t>
      </w:r>
      <w:proofErr w:type="spellStart"/>
      <w:r w:rsidRPr="00D854FD">
        <w:rPr>
          <w:rFonts w:ascii="Times New Roman" w:hAnsi="Times New Roman" w:cs="Times New Roman"/>
          <w:i/>
          <w:iCs/>
          <w:color w:val="000000"/>
          <w:lang w:val="uk-UA" w:eastAsia="ru-RU"/>
        </w:rPr>
        <w:t>Руралізація</w:t>
      </w:r>
      <w:proofErr w:type="spellEnd"/>
      <w:r w:rsidRPr="00D854FD">
        <w:rPr>
          <w:rFonts w:ascii="Times New Roman" w:hAnsi="Times New Roman" w:cs="Times New Roman"/>
          <w:i/>
          <w:iCs/>
          <w:color w:val="000000"/>
          <w:lang w:val="uk-UA" w:eastAsia="ru-RU"/>
        </w:rPr>
        <w:t>. Дезурбанізація (</w:t>
      </w:r>
      <w:proofErr w:type="spellStart"/>
      <w:r w:rsidRPr="00D854FD">
        <w:rPr>
          <w:rFonts w:ascii="Times New Roman" w:hAnsi="Times New Roman" w:cs="Times New Roman"/>
          <w:i/>
          <w:iCs/>
          <w:color w:val="000000"/>
          <w:lang w:val="uk-UA" w:eastAsia="ru-RU"/>
        </w:rPr>
        <w:t>контрурбанізація</w:t>
      </w:r>
      <w:proofErr w:type="spellEnd"/>
      <w:r w:rsidRPr="00D854FD">
        <w:rPr>
          <w:rFonts w:ascii="Times New Roman" w:hAnsi="Times New Roman" w:cs="Times New Roman"/>
          <w:i/>
          <w:iCs/>
          <w:color w:val="000000"/>
          <w:lang w:val="uk-UA" w:eastAsia="ru-RU"/>
        </w:rPr>
        <w:t>).</w:t>
      </w:r>
      <w:r w:rsidRPr="00D854FD">
        <w:rPr>
          <w:rFonts w:ascii="Times New Roman" w:hAnsi="Times New Roman" w:cs="Times New Roman"/>
          <w:color w:val="000000"/>
          <w:lang w:val="uk-UA" w:eastAsia="ru-RU"/>
        </w:rPr>
        <w:t> </w:t>
      </w:r>
      <w:r w:rsidRPr="00D854FD">
        <w:rPr>
          <w:rFonts w:ascii="Times New Roman" w:hAnsi="Times New Roman" w:cs="Times New Roman"/>
          <w:i/>
          <w:iCs/>
          <w:color w:val="000000"/>
          <w:lang w:val="uk-UA" w:eastAsia="ru-RU"/>
        </w:rPr>
        <w:t xml:space="preserve">Критерії визначення міста. Риси міста: </w:t>
      </w:r>
      <w:proofErr w:type="spellStart"/>
      <w:r w:rsidRPr="00D854FD">
        <w:rPr>
          <w:rFonts w:ascii="Times New Roman" w:hAnsi="Times New Roman" w:cs="Times New Roman"/>
          <w:i/>
          <w:iCs/>
          <w:color w:val="000000"/>
          <w:lang w:val="uk-UA" w:eastAsia="ru-RU"/>
        </w:rPr>
        <w:t>екістичні</w:t>
      </w:r>
      <w:proofErr w:type="spellEnd"/>
      <w:r w:rsidRPr="00D854FD">
        <w:rPr>
          <w:rFonts w:ascii="Times New Roman" w:hAnsi="Times New Roman" w:cs="Times New Roman"/>
          <w:i/>
          <w:iCs/>
          <w:color w:val="000000"/>
          <w:lang w:val="uk-UA" w:eastAsia="ru-RU"/>
        </w:rPr>
        <w:t xml:space="preserve">, економічні, архітектурні, соціологічні та ін. Урбанізація. Рівень урбанізації. Рівень урбанізація по регіонах та країнах світу. Класифікація міст за кількістю та функціям. Просторова структура міського розселення. Моноцентрична міська агломерація. Конурбація (поліцентрична агломерація). Мегалополіс (урбанізована зона). Найбільші міста світу. Глобальні міста (альфа-міста). Формування мережі сучасних міст України. Класифікація міст України за людністю. Процеси у міському просторі. </w:t>
      </w:r>
      <w:proofErr w:type="spellStart"/>
      <w:r w:rsidRPr="00D854FD">
        <w:rPr>
          <w:rFonts w:ascii="Times New Roman" w:hAnsi="Times New Roman" w:cs="Times New Roman"/>
          <w:i/>
          <w:iCs/>
          <w:color w:val="000000"/>
          <w:lang w:val="uk-UA" w:eastAsia="ru-RU"/>
        </w:rPr>
        <w:t>Псевдоурбанізація</w:t>
      </w:r>
      <w:proofErr w:type="spellEnd"/>
      <w:r w:rsidRPr="00D854FD">
        <w:rPr>
          <w:rFonts w:ascii="Times New Roman" w:hAnsi="Times New Roman" w:cs="Times New Roman"/>
          <w:i/>
          <w:iCs/>
          <w:color w:val="000000"/>
          <w:lang w:val="uk-UA" w:eastAsia="ru-RU"/>
        </w:rPr>
        <w:t>.</w:t>
      </w:r>
    </w:p>
    <w:p w14:paraId="29A5588F" w14:textId="77777777" w:rsidR="00D854FD" w:rsidRPr="00D854FD" w:rsidRDefault="00D854FD" w:rsidP="00D854FD">
      <w:pPr>
        <w:shd w:val="clear" w:color="auto" w:fill="FFFFFF"/>
        <w:rPr>
          <w:rFonts w:ascii="Times New Roman" w:hAnsi="Times New Roman" w:cs="Times New Roman"/>
          <w:color w:val="222222"/>
          <w:lang w:eastAsia="ru-RU"/>
        </w:rPr>
      </w:pPr>
    </w:p>
    <w:sectPr w:rsidR="00D854FD" w:rsidRPr="00D854FD" w:rsidSect="00066C4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FD"/>
    <w:rsid w:val="00055628"/>
    <w:rsid w:val="00066C48"/>
    <w:rsid w:val="00205333"/>
    <w:rsid w:val="003E0DC1"/>
    <w:rsid w:val="004B7713"/>
    <w:rsid w:val="007C0688"/>
    <w:rsid w:val="00D854FD"/>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F0CCB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368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1094</Characters>
  <Application>Microsoft Macintosh Word</Application>
  <DocSecurity>0</DocSecurity>
  <Lines>9</Lines>
  <Paragraphs>2</Paragraphs>
  <ScaleCrop>false</ScaleCrop>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2020-03-13T07:52:00Z</dcterms:created>
  <dcterms:modified xsi:type="dcterms:W3CDTF">2020-03-13T07:54:00Z</dcterms:modified>
</cp:coreProperties>
</file>